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57599" cy="42862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428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spacing w:line="288" w:lineRule="auto" w:before="101"/>
        <w:ind w:left="215" w:right="69" w:hanging="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-2249579</wp:posOffset>
                </wp:positionV>
                <wp:extent cx="3657600" cy="222758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657600" cy="2227580"/>
                          <a:chExt cx="3657600" cy="22275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10465"/>
                            <a:ext cx="365760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217170">
                                <a:moveTo>
                                  <a:pt x="0" y="216684"/>
                                </a:moveTo>
                                <a:lnTo>
                                  <a:pt x="3657599" y="216684"/>
                                </a:lnTo>
                                <a:lnTo>
                                  <a:pt x="3657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657600" cy="2011045"/>
                          </a:xfrm>
                          <a:prstGeom prst="rect">
                            <a:avLst/>
                          </a:prstGeom>
                          <a:solidFill>
                            <a:srgbClr val="233177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781" w:lineRule="exact" w:before="537"/>
                                <w:ind w:left="288" w:right="0" w:firstLine="0"/>
                                <w:jc w:val="left"/>
                                <w:rPr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72"/>
                                </w:rPr>
                                <w:t>ASSISTIVE</w:t>
                              </w:r>
                            </w:p>
                            <w:p>
                              <w:pPr>
                                <w:spacing w:line="781" w:lineRule="exact" w:before="0"/>
                                <w:ind w:left="288" w:right="0" w:firstLine="0"/>
                                <w:jc w:val="left"/>
                                <w:rPr>
                                  <w:b/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TECHNOLOGY</w:t>
                              </w:r>
                            </w:p>
                            <w:p>
                              <w:pPr>
                                <w:spacing w:before="28"/>
                                <w:ind w:left="288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color w:val="FFFFFF"/>
                                  <w:sz w:val="54"/>
                                </w:rPr>
                                <w:t>Devices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4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-177.132263pt;width:288pt;height:175.4pt;mso-position-horizontal-relative:page;mso-position-vertical-relative:paragraph;z-index:15730176" id="docshapegroup1" coordorigin="0,-3543" coordsize="5760,3508">
                <v:rect style="position:absolute;left:0;top:-377;width:5760;height:342" id="docshape2" filled="true" fillcolor="#bed42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543;width:5760;height:3167" type="#_x0000_t202" id="docshape3" filled="true" fillcolor="#233177" stroked="false">
                  <v:textbox inset="0,0,0,0">
                    <w:txbxContent>
                      <w:p>
                        <w:pPr>
                          <w:spacing w:line="781" w:lineRule="exact" w:before="537"/>
                          <w:ind w:left="288" w:right="0" w:firstLine="0"/>
                          <w:jc w:val="left"/>
                          <w:rPr>
                            <w:color w:val="000000"/>
                            <w:sz w:val="7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72"/>
                          </w:rPr>
                          <w:t>ASSISTIVE</w:t>
                        </w:r>
                      </w:p>
                      <w:p>
                        <w:pPr>
                          <w:spacing w:line="781" w:lineRule="exact" w:before="0"/>
                          <w:ind w:left="288" w:right="0" w:firstLine="0"/>
                          <w:jc w:val="left"/>
                          <w:rPr>
                            <w:b/>
                            <w:color w:val="000000"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TECHNOLOGY</w:t>
                        </w:r>
                      </w:p>
                      <w:p>
                        <w:pPr>
                          <w:spacing w:before="28"/>
                          <w:ind w:left="288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color w:val="FFFFFF"/>
                            <w:sz w:val="54"/>
                          </w:rPr>
                          <w:t>Devices</w:t>
                        </w:r>
                        <w:r>
                          <w:rPr>
                            <w:color w:val="FFFFFF"/>
                            <w:spacing w:val="12"/>
                            <w:sz w:val="54"/>
                          </w:rPr>
                          <w:t> </w:t>
                        </w:r>
                        <w:r>
                          <w:rPr>
                            <w:color w:val="FFFFFF"/>
                            <w:sz w:val="54"/>
                          </w:rPr>
                          <w:t>&amp;</w:t>
                        </w:r>
                        <w:r>
                          <w:rPr>
                            <w:color w:val="FFFFFF"/>
                            <w:spacing w:val="12"/>
                            <w:sz w:val="5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54"/>
                          </w:rPr>
                          <w:t>Services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2487167</wp:posOffset>
                </wp:positionH>
                <wp:positionV relativeFrom="paragraph">
                  <wp:posOffset>1360599</wp:posOffset>
                </wp:positionV>
                <wp:extent cx="117094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95.839996pt,107.133827pt" to="287.999987pt,107.133827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>
          <w:color w:val="233177"/>
          <w:w w:val="105"/>
        </w:rPr>
        <w:t>People</w:t>
      </w:r>
      <w:r>
        <w:rPr>
          <w:color w:val="233177"/>
          <w:spacing w:val="40"/>
          <w:w w:val="105"/>
        </w:rPr>
        <w:t> </w:t>
      </w:r>
      <w:r>
        <w:rPr>
          <w:color w:val="233177"/>
          <w:w w:val="105"/>
        </w:rPr>
        <w:t>with disabilities use AT devices and services to achieve greater independence and to enhance</w:t>
      </w:r>
      <w:r>
        <w:rPr>
          <w:color w:val="233177"/>
          <w:spacing w:val="-14"/>
          <w:w w:val="105"/>
        </w:rPr>
        <w:t> </w:t>
      </w:r>
      <w:r>
        <w:rPr>
          <w:color w:val="233177"/>
          <w:w w:val="105"/>
        </w:rPr>
        <w:t>the</w:t>
      </w:r>
      <w:r>
        <w:rPr>
          <w:color w:val="233177"/>
          <w:spacing w:val="-14"/>
          <w:w w:val="105"/>
        </w:rPr>
        <w:t> </w:t>
      </w:r>
      <w:r>
        <w:rPr>
          <w:color w:val="233177"/>
          <w:w w:val="105"/>
        </w:rPr>
        <w:t>quality</w:t>
      </w:r>
      <w:r>
        <w:rPr>
          <w:color w:val="233177"/>
          <w:spacing w:val="-14"/>
          <w:w w:val="105"/>
        </w:rPr>
        <w:t> </w:t>
      </w:r>
      <w:r>
        <w:rPr>
          <w:color w:val="233177"/>
          <w:w w:val="105"/>
        </w:rPr>
        <w:t>of</w:t>
      </w:r>
      <w:r>
        <w:rPr>
          <w:color w:val="233177"/>
          <w:spacing w:val="-14"/>
          <w:w w:val="105"/>
        </w:rPr>
        <w:t> </w:t>
      </w:r>
      <w:r>
        <w:rPr>
          <w:color w:val="233177"/>
          <w:w w:val="105"/>
        </w:rPr>
        <w:t>their</w:t>
      </w:r>
      <w:r>
        <w:rPr>
          <w:color w:val="233177"/>
          <w:spacing w:val="-14"/>
          <w:w w:val="105"/>
        </w:rPr>
        <w:t> </w:t>
      </w:r>
      <w:r>
        <w:rPr>
          <w:color w:val="233177"/>
          <w:w w:val="105"/>
        </w:rPr>
        <w:t>lives.</w:t>
      </w:r>
    </w:p>
    <w:p>
      <w:pPr>
        <w:pStyle w:val="BodyText"/>
        <w:spacing w:before="3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0</wp:posOffset>
                </wp:positionH>
                <wp:positionV relativeFrom="paragraph">
                  <wp:posOffset>54199</wp:posOffset>
                </wp:positionV>
                <wp:extent cx="117094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4.267691pt;width:92.2pt;height:.1pt;mso-position-horizontal-relative:page;mso-position-vertical-relative:paragraph;z-index:-15728640;mso-wrap-distance-left:0;mso-wrap-distance-right:0" id="docshape4" coordorigin="0,85" coordsize="1844,0" path="m0,85l1843,85e" filled="false" stroked="true" strokeweight="3.0pt" strokecolor="#233177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731167</wp:posOffset>
            </wp:positionH>
            <wp:positionV relativeFrom="paragraph">
              <wp:posOffset>244699</wp:posOffset>
            </wp:positionV>
            <wp:extent cx="2158009" cy="853821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09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5760" w:h="1296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ge">
                  <wp:posOffset>6874421</wp:posOffset>
                </wp:positionV>
                <wp:extent cx="3657600" cy="135572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657600" cy="1355725"/>
                          <a:chExt cx="3657600" cy="13557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657600" cy="135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355725">
                                <a:moveTo>
                                  <a:pt x="3657600" y="1355177"/>
                                </a:moveTo>
                                <a:lnTo>
                                  <a:pt x="0" y="1355177"/>
                                </a:lnTo>
                                <a:lnTo>
                                  <a:pt x="0" y="0"/>
                                </a:lnTo>
                                <a:lnTo>
                                  <a:pt x="3657600" y="0"/>
                                </a:lnTo>
                                <a:lnTo>
                                  <a:pt x="3657600" y="1355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3657600" cy="135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auto" w:before="129"/>
                                <w:ind w:left="281" w:right="343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 g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</w:p>
                            <w:p>
                              <w:pPr>
                                <w:spacing w:line="280" w:lineRule="auto" w:before="2"/>
                                <w:ind w:left="139" w:right="202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</w:p>
                            <w:p>
                              <w:pPr>
                                <w:spacing w:line="280" w:lineRule="auto" w:before="2"/>
                                <w:ind w:left="84" w:right="147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7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7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 v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</w:p>
                            <w:p>
                              <w:pPr>
                                <w:spacing w:before="2"/>
                                <w:ind w:left="139" w:right="201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7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7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7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41.293030pt;width:288pt;height:106.75pt;mso-position-horizontal-relative:page;mso-position-vertical-relative:page;z-index:15734784" id="docshapegroup5" coordorigin="0,10826" coordsize="5760,2135">
                <v:rect style="position:absolute;left:0;top:10825;width:5760;height:2135" id="docshape6" filled="true" fillcolor="#233177" stroked="false">
                  <v:fill type="solid"/>
                </v:rect>
                <v:shape style="position:absolute;left:0;top:10825;width:5760;height:2135" type="#_x0000_t202" id="docshape7" filled="false" stroked="false">
                  <v:textbox inset="0,0,0,0">
                    <w:txbxContent>
                      <w:p>
                        <w:pPr>
                          <w:spacing w:line="280" w:lineRule="auto" w:before="129"/>
                          <w:ind w:left="281" w:right="343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j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 g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</w:p>
                      <w:p>
                        <w:pPr>
                          <w:spacing w:line="280" w:lineRule="auto" w:before="2"/>
                          <w:ind w:left="139" w:right="202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6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6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g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line="280" w:lineRule="auto" w:before="2"/>
                          <w:ind w:left="84" w:right="147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g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2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2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  <w:r>
                          <w:rPr>
                            <w:color w:val="FFFFFF"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f v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</w:t>
                        </w:r>
                      </w:p>
                      <w:p>
                        <w:pPr>
                          <w:spacing w:before="2"/>
                          <w:ind w:left="139" w:right="201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7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7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7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12" w:lineRule="auto" w:before="101"/>
        <w:ind w:left="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-1056242</wp:posOffset>
                </wp:positionV>
                <wp:extent cx="3657600" cy="10712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657600" cy="1071245"/>
                          <a:chExt cx="3657600" cy="10712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65760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071245">
                                <a:moveTo>
                                  <a:pt x="0" y="1071169"/>
                                </a:moveTo>
                                <a:lnTo>
                                  <a:pt x="0" y="0"/>
                                </a:lnTo>
                                <a:lnTo>
                                  <a:pt x="3657599" y="0"/>
                                </a:lnTo>
                                <a:lnTo>
                                  <a:pt x="3657599" y="1071169"/>
                                </a:lnTo>
                                <a:lnTo>
                                  <a:pt x="0" y="107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3657600" cy="1071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1"/>
                                <w:ind w:left="193" w:right="343" w:firstLine="0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56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05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56"/>
                                </w:rPr>
                                <w:t>can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5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56"/>
                                </w:rPr>
                                <w:t>DRA</w:t>
                              </w:r>
                            </w:p>
                            <w:p>
                              <w:pPr>
                                <w:spacing w:before="16"/>
                                <w:ind w:left="281" w:right="282" w:firstLine="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56"/>
                                </w:rPr>
                                <w:t>help?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83.168686pt;width:288pt;height:84.35pt;mso-position-horizontal-relative:page;mso-position-vertical-relative:paragraph;z-index:15732224" id="docshapegroup8" coordorigin="0,-1663" coordsize="5760,1687">
                <v:rect style="position:absolute;left:0;top:-1664;width:5760;height:1687" id="docshape9" filled="true" fillcolor="#233177" stroked="false">
                  <v:fill type="solid"/>
                </v:rect>
                <v:shape style="position:absolute;left:0;top:-1664;width:5760;height:1687" type="#_x0000_t202" id="docshape10" filled="false" stroked="false">
                  <v:textbox inset="0,0,0,0">
                    <w:txbxContent>
                      <w:p>
                        <w:pPr>
                          <w:spacing w:before="181"/>
                          <w:ind w:left="193" w:right="343" w:firstLine="0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w w:val="105"/>
                            <w:sz w:val="56"/>
                          </w:rPr>
                          <w:t>How</w:t>
                        </w:r>
                        <w:r>
                          <w:rPr>
                            <w:color w:val="FFFFFF"/>
                            <w:spacing w:val="28"/>
                            <w:w w:val="105"/>
                            <w:sz w:val="5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56"/>
                          </w:rPr>
                          <w:t>can</w:t>
                        </w:r>
                        <w:r>
                          <w:rPr>
                            <w:color w:val="FFFFFF"/>
                            <w:spacing w:val="29"/>
                            <w:w w:val="105"/>
                            <w:sz w:val="56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56"/>
                          </w:rPr>
                          <w:t>DRA</w:t>
                        </w:r>
                      </w:p>
                      <w:p>
                        <w:pPr>
                          <w:spacing w:before="16"/>
                          <w:ind w:left="281" w:right="282" w:firstLine="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56"/>
                          </w:rPr>
                          <w:t>help?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30118"/>
          <w:spacing w:val="12"/>
          <w:w w:val="105"/>
        </w:rPr>
        <w:t>We </w:t>
      </w:r>
      <w:r>
        <w:rPr>
          <w:color w:val="030118"/>
          <w:spacing w:val="16"/>
          <w:w w:val="105"/>
        </w:rPr>
        <w:t>can </w:t>
      </w:r>
      <w:r>
        <w:rPr>
          <w:color w:val="030118"/>
          <w:spacing w:val="20"/>
          <w:w w:val="105"/>
        </w:rPr>
        <w:t>assist </w:t>
      </w:r>
      <w:r>
        <w:rPr>
          <w:color w:val="030118"/>
          <w:spacing w:val="22"/>
          <w:w w:val="105"/>
        </w:rPr>
        <w:t>individuals </w:t>
      </w:r>
      <w:r>
        <w:rPr>
          <w:color w:val="030118"/>
          <w:w w:val="105"/>
        </w:rPr>
        <w:t>in </w:t>
      </w:r>
      <w:r>
        <w:rPr>
          <w:color w:val="030118"/>
          <w:spacing w:val="22"/>
          <w:w w:val="105"/>
        </w:rPr>
        <w:t>accessing technology</w:t>
      </w:r>
    </w:p>
    <w:p>
      <w:pPr>
        <w:pStyle w:val="BodyText"/>
        <w:spacing w:line="312" w:lineRule="auto" w:before="4"/>
        <w:ind w:left="65"/>
      </w:pPr>
      <w:r>
        <w:rPr>
          <w:color w:val="030118"/>
          <w:spacing w:val="21"/>
          <w:w w:val="105"/>
        </w:rPr>
        <w:t>devices </w:t>
      </w:r>
      <w:r>
        <w:rPr>
          <w:color w:val="030118"/>
          <w:spacing w:val="16"/>
          <w:w w:val="105"/>
        </w:rPr>
        <w:t>and </w:t>
      </w:r>
      <w:r>
        <w:rPr>
          <w:color w:val="030118"/>
          <w:spacing w:val="12"/>
          <w:w w:val="105"/>
        </w:rPr>
        <w:t>AT </w:t>
      </w:r>
      <w:r>
        <w:rPr>
          <w:color w:val="030118"/>
          <w:spacing w:val="19"/>
          <w:w w:val="105"/>
        </w:rPr>
        <w:t>services through:</w:t>
      </w:r>
    </w:p>
    <w:p>
      <w:pPr>
        <w:pStyle w:val="BodyText"/>
        <w:spacing w:before="4"/>
        <w:ind w:left="67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222793</wp:posOffset>
            </wp:positionH>
            <wp:positionV relativeFrom="paragraph">
              <wp:posOffset>112189</wp:posOffset>
            </wp:positionV>
            <wp:extent cx="76200" cy="7619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19"/>
          <w:w w:val="105"/>
        </w:rPr>
        <w:t>Advocacy</w:t>
      </w:r>
    </w:p>
    <w:p>
      <w:pPr>
        <w:pStyle w:val="BodyText"/>
        <w:spacing w:line="312" w:lineRule="auto" w:before="126"/>
        <w:ind w:left="677" w:right="14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222793</wp:posOffset>
            </wp:positionH>
            <wp:positionV relativeFrom="paragraph">
              <wp:posOffset>189658</wp:posOffset>
            </wp:positionV>
            <wp:extent cx="76200" cy="7619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222793</wp:posOffset>
            </wp:positionH>
            <wp:positionV relativeFrom="paragraph">
              <wp:posOffset>532558</wp:posOffset>
            </wp:positionV>
            <wp:extent cx="76200" cy="7619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2"/>
          <w:w w:val="105"/>
        </w:rPr>
        <w:t>Technical</w:t>
      </w:r>
      <w:r>
        <w:rPr>
          <w:color w:val="030118"/>
          <w:spacing w:val="-13"/>
          <w:w w:val="105"/>
        </w:rPr>
        <w:t> </w:t>
      </w:r>
      <w:r>
        <w:rPr>
          <w:color w:val="030118"/>
          <w:spacing w:val="20"/>
          <w:w w:val="105"/>
        </w:rPr>
        <w:t>Assistance Legal</w:t>
      </w:r>
      <w:r>
        <w:rPr>
          <w:color w:val="030118"/>
          <w:spacing w:val="44"/>
          <w:w w:val="105"/>
        </w:rPr>
        <w:t> </w:t>
      </w:r>
      <w:r>
        <w:rPr>
          <w:color w:val="030118"/>
          <w:spacing w:val="21"/>
          <w:w w:val="105"/>
        </w:rPr>
        <w:t>representation</w:t>
      </w:r>
    </w:p>
    <w:p>
      <w:pPr>
        <w:pStyle w:val="BodyText"/>
        <w:spacing w:before="3"/>
        <w:ind w:left="794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222793</wp:posOffset>
            </wp:positionH>
            <wp:positionV relativeFrom="paragraph">
              <wp:posOffset>111553</wp:posOffset>
            </wp:positionV>
            <wp:extent cx="76200" cy="76199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5"/>
          <w:w w:val="105"/>
        </w:rPr>
        <w:t>Self-</w:t>
      </w:r>
      <w:r>
        <w:rPr>
          <w:color w:val="030118"/>
          <w:spacing w:val="21"/>
          <w:w w:val="105"/>
        </w:rPr>
        <w:t>advocacy</w:t>
      </w:r>
      <w:r>
        <w:rPr>
          <w:color w:val="030118"/>
          <w:spacing w:val="65"/>
          <w:w w:val="105"/>
        </w:rPr>
        <w:t> </w:t>
      </w:r>
      <w:r>
        <w:rPr>
          <w:color w:val="030118"/>
          <w:spacing w:val="19"/>
          <w:w w:val="105"/>
        </w:rPr>
        <w:t>training</w:t>
      </w:r>
    </w:p>
    <w:p>
      <w:pPr>
        <w:pStyle w:val="BodyTex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0</wp:posOffset>
                </wp:positionH>
                <wp:positionV relativeFrom="paragraph">
                  <wp:posOffset>85747</wp:posOffset>
                </wp:positionV>
                <wp:extent cx="117094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6.751756pt;width:92.2pt;height:.1pt;mso-position-horizontal-relative:page;mso-position-vertical-relative:paragraph;z-index:-15726080;mso-wrap-distance-left:0;mso-wrap-distance-right:0" id="docshape11" coordorigin="0,135" coordsize="1844,0" path="m0,135l1843,135e" filled="false" stroked="true" strokeweight="3.0pt" strokecolor="#233177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2470282</wp:posOffset>
                </wp:positionH>
                <wp:positionV relativeFrom="paragraph">
                  <wp:posOffset>66697</wp:posOffset>
                </wp:positionV>
                <wp:extent cx="117094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510452pt;margin-top:5.251756pt;width:92.2pt;height:.1pt;mso-position-horizontal-relative:page;mso-position-vertical-relative:paragraph;z-index:-15725568;mso-wrap-distance-left:0;mso-wrap-distance-right:0" id="docshape12" coordorigin="3890,105" coordsize="1844,0" path="m3890,105l5733,105e" filled="false" stroked="true" strokeweight="3.0pt" strokecolor="#23317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12" w:lineRule="auto" w:before="126"/>
        <w:ind w:left="677" w:hanging="612"/>
      </w:pPr>
      <w:r>
        <w:rPr>
          <w:color w:val="030118"/>
          <w:spacing w:val="21"/>
          <w:w w:val="105"/>
        </w:rPr>
        <w:t>Examples </w:t>
      </w:r>
      <w:r>
        <w:rPr>
          <w:color w:val="030118"/>
          <w:spacing w:val="12"/>
          <w:w w:val="105"/>
        </w:rPr>
        <w:t>of AT </w:t>
      </w:r>
      <w:r>
        <w:rPr>
          <w:color w:val="030118"/>
          <w:spacing w:val="19"/>
          <w:w w:val="105"/>
        </w:rPr>
        <w:t>Include: Devices</w:t>
      </w:r>
    </w:p>
    <w:p>
      <w:pPr>
        <w:pStyle w:val="BodyText"/>
        <w:spacing w:line="312" w:lineRule="auto" w:before="3"/>
        <w:ind w:left="677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222793</wp:posOffset>
            </wp:positionH>
            <wp:positionV relativeFrom="paragraph">
              <wp:posOffset>-231345</wp:posOffset>
            </wp:positionV>
            <wp:extent cx="76200" cy="7619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222793</wp:posOffset>
            </wp:positionH>
            <wp:positionV relativeFrom="paragraph">
              <wp:posOffset>111553</wp:posOffset>
            </wp:positionV>
            <wp:extent cx="76200" cy="76199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222793</wp:posOffset>
            </wp:positionH>
            <wp:positionV relativeFrom="paragraph">
              <wp:posOffset>454453</wp:posOffset>
            </wp:positionV>
            <wp:extent cx="76200" cy="76199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2"/>
          <w:w w:val="105"/>
        </w:rPr>
        <w:t>Functional </w:t>
      </w:r>
      <w:r>
        <w:rPr>
          <w:color w:val="030118"/>
          <w:spacing w:val="20"/>
          <w:w w:val="105"/>
        </w:rPr>
        <w:t>evaluations </w:t>
      </w:r>
      <w:r>
        <w:rPr>
          <w:color w:val="030118"/>
          <w:spacing w:val="21"/>
          <w:w w:val="105"/>
        </w:rPr>
        <w:t>Training </w:t>
      </w:r>
      <w:r>
        <w:rPr>
          <w:color w:val="030118"/>
          <w:spacing w:val="12"/>
          <w:w w:val="105"/>
        </w:rPr>
        <w:t>of </w:t>
      </w:r>
      <w:r>
        <w:rPr>
          <w:color w:val="030118"/>
          <w:spacing w:val="21"/>
          <w:w w:val="105"/>
        </w:rPr>
        <w:t>devices</w:t>
      </w:r>
    </w:p>
    <w:p>
      <w:pPr>
        <w:tabs>
          <w:tab w:pos="1448" w:val="left" w:leader="none"/>
          <w:tab w:pos="5759" w:val="left" w:leader="none"/>
        </w:tabs>
        <w:spacing w:before="111"/>
        <w:ind w:left="0" w:right="-15" w:firstLine="0"/>
        <w:jc w:val="left"/>
        <w:rPr>
          <w:b/>
          <w:sz w:val="56"/>
        </w:rPr>
      </w:pPr>
      <w:r>
        <w:rPr>
          <w:rFonts w:ascii="Times New Roman"/>
          <w:color w:val="233177"/>
          <w:sz w:val="56"/>
          <w:shd w:fill="BED42E" w:color="auto" w:val="clear"/>
        </w:rPr>
        <w:tab/>
      </w:r>
      <w:r>
        <w:rPr>
          <w:b/>
          <w:color w:val="233177"/>
          <w:sz w:val="56"/>
          <w:shd w:fill="BED42E" w:color="auto" w:val="clear"/>
        </w:rPr>
        <w:t>Contact</w:t>
      </w:r>
      <w:r>
        <w:rPr>
          <w:b/>
          <w:color w:val="233177"/>
          <w:spacing w:val="21"/>
          <w:w w:val="150"/>
          <w:sz w:val="56"/>
          <w:shd w:fill="BED42E" w:color="auto" w:val="clear"/>
        </w:rPr>
        <w:t> </w:t>
      </w:r>
      <w:r>
        <w:rPr>
          <w:b/>
          <w:color w:val="233177"/>
          <w:spacing w:val="-5"/>
          <w:sz w:val="56"/>
          <w:shd w:fill="BED42E" w:color="auto" w:val="clear"/>
        </w:rPr>
        <w:t>us</w:t>
      </w:r>
      <w:r>
        <w:rPr>
          <w:b/>
          <w:color w:val="233177"/>
          <w:sz w:val="56"/>
          <w:shd w:fill="BED42E" w:color="auto" w:val="clear"/>
        </w:rPr>
        <w:tab/>
      </w:r>
    </w:p>
    <w:p>
      <w:pPr>
        <w:pStyle w:val="BodyText"/>
        <w:spacing w:before="236"/>
        <w:ind w:left="172"/>
      </w:pPr>
      <w:r>
        <w:rPr>
          <w:b/>
          <w:spacing w:val="-4"/>
        </w:rPr>
        <w:t>Phone</w:t>
      </w:r>
      <w:r>
        <w:rPr>
          <w:spacing w:val="-4"/>
        </w:rPr>
        <w:t>:</w:t>
      </w:r>
      <w:r>
        <w:rPr>
          <w:spacing w:val="-12"/>
        </w:rPr>
        <w:t> </w:t>
      </w:r>
      <w:r>
        <w:rPr>
          <w:spacing w:val="-4"/>
        </w:rPr>
        <w:t>501-296-1775</w:t>
      </w:r>
      <w:r>
        <w:rPr>
          <w:spacing w:val="-11"/>
        </w:rPr>
        <w:t> </w:t>
      </w:r>
      <w:r>
        <w:rPr>
          <w:spacing w:val="-4"/>
        </w:rPr>
        <w:t>V/TTY</w:t>
      </w:r>
    </w:p>
    <w:p>
      <w:pPr>
        <w:spacing w:before="81"/>
        <w:ind w:left="172" w:right="0" w:firstLine="0"/>
        <w:jc w:val="left"/>
        <w:rPr>
          <w:sz w:val="36"/>
        </w:rPr>
      </w:pPr>
      <w:r>
        <w:rPr>
          <w:b/>
          <w:sz w:val="36"/>
        </w:rPr>
        <w:t>Toll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Free:</w:t>
      </w:r>
      <w:r>
        <w:rPr>
          <w:b/>
          <w:spacing w:val="7"/>
          <w:sz w:val="36"/>
        </w:rPr>
        <w:t> </w:t>
      </w:r>
      <w:r>
        <w:rPr>
          <w:sz w:val="36"/>
        </w:rPr>
        <w:t>800-482-1774</w:t>
      </w:r>
      <w:r>
        <w:rPr>
          <w:spacing w:val="8"/>
          <w:sz w:val="36"/>
        </w:rPr>
        <w:t> </w:t>
      </w:r>
      <w:r>
        <w:rPr>
          <w:spacing w:val="-4"/>
          <w:sz w:val="36"/>
        </w:rPr>
        <w:t>V/TTY</w:t>
      </w:r>
    </w:p>
    <w:p>
      <w:pPr>
        <w:spacing w:before="81"/>
        <w:ind w:left="172" w:right="0" w:firstLine="0"/>
        <w:jc w:val="left"/>
        <w:rPr>
          <w:sz w:val="36"/>
        </w:rPr>
      </w:pPr>
      <w:r>
        <w:rPr>
          <w:b/>
          <w:spacing w:val="-5"/>
          <w:sz w:val="36"/>
        </w:rPr>
        <w:t>Email:</w:t>
      </w:r>
      <w:r>
        <w:rPr>
          <w:b/>
          <w:spacing w:val="-16"/>
          <w:sz w:val="36"/>
        </w:rPr>
        <w:t> </w:t>
      </w:r>
      <w:hyperlink r:id="rId8">
        <w:r>
          <w:rPr>
            <w:spacing w:val="-2"/>
            <w:sz w:val="36"/>
          </w:rPr>
          <w:t>info@disabilityrightsar.org</w:t>
        </w:r>
      </w:hyperlink>
    </w:p>
    <w:sectPr>
      <w:pgSz w:w="5760" w:h="129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disabilityrightsar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Arkansas</dc:creator>
  <cp:keywords>DAF0V-RGaIk,BAEso6POl2U</cp:keywords>
  <dc:title>AT - Rack Card English</dc:title>
  <dcterms:created xsi:type="dcterms:W3CDTF">2023-11-16T15:55:58Z</dcterms:created>
  <dcterms:modified xsi:type="dcterms:W3CDTF">2023-11-16T15:55:58Z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